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银川市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/>
        </w:rPr>
        <w:t>黄河流域生态保护主题宣传实践月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”主题歌曲创作征集活动报名表</w:t>
      </w:r>
    </w:p>
    <w:tbl>
      <w:tblPr>
        <w:tblStyle w:val="5"/>
        <w:tblpPr w:leftFromText="180" w:rightFromText="180" w:vertAnchor="text" w:horzAnchor="page" w:tblpX="1607" w:tblpY="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642"/>
        <w:gridCol w:w="165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6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8" w:hRule="atLeast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D58254-4C7E-4A9C-8816-CB7C824C6F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8A12D8-67E8-4A87-AB5E-99E6C6A3F04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5NjkzNjJkNGZjODVmY2JlODVlM2JmMjJhOTQifQ=="/>
  </w:docVars>
  <w:rsids>
    <w:rsidRoot w:val="28B61A86"/>
    <w:rsid w:val="0A77264E"/>
    <w:rsid w:val="0D5B3D72"/>
    <w:rsid w:val="18905ECC"/>
    <w:rsid w:val="1B4E116E"/>
    <w:rsid w:val="1F925D19"/>
    <w:rsid w:val="28B61A86"/>
    <w:rsid w:val="29286E9A"/>
    <w:rsid w:val="5DF04C44"/>
    <w:rsid w:val="65D367BD"/>
    <w:rsid w:val="6E7A7FD4"/>
    <w:rsid w:val="6F3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bjh-p"/>
    <w:qFormat/>
    <w:uiPriority w:val="0"/>
    <w:rPr>
      <w:rFonts w:ascii="等线" w:hAnsi="等线" w:eastAsia="等线" w:cs="Times New Roman"/>
    </w:rPr>
  </w:style>
  <w:style w:type="character" w:customStyle="1" w:styleId="9">
    <w:name w:val="NormalCharacter"/>
    <w:basedOn w:val="6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9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2023-05-09T10:07:00Z</dcterms:created>
  <dc:creator>吴闹闹</dc:creator>
  <cp:lastModifiedBy>Administrator</cp:lastModifiedBy>
  <cp:lastPrinted>2023-05-10T03:37:00Z</cp:lastPrinted>
  <dcterms:modified xsi:type="dcterms:W3CDTF">2023-05-10T07:32:26Z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A3505EC8D9F14EBC890F5DCF902E4379_11</vt:lpwstr>
  </property>
</Properties>
</file>